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C3C1" w:rsidR="0061148E" w:rsidRPr="00C61931" w:rsidRDefault="00EC7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E095" w:rsidR="0061148E" w:rsidRPr="00C61931" w:rsidRDefault="00EC7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2BC77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22858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C8410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9FAB3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8E8F1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64856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AA19B" w:rsidR="00B87ED3" w:rsidRPr="00944D28" w:rsidRDefault="00EC7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D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EB9F3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CC9A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897D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81EA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152E9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E8059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9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EA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1EEB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500CF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B0A9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BA69D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695CD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C4197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EE1FB" w:rsidR="00B87ED3" w:rsidRPr="00944D28" w:rsidRDefault="00EC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C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B8037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35D76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4359E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6529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6C9B4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66BEC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DB19E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A1572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86BEF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FAFC1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EC759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99DCD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C0685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BCC5E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5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E6CEF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4006B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350B" w:rsidR="00B87ED3" w:rsidRPr="00944D28" w:rsidRDefault="00EC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5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1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E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3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8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2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