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FC526" w:rsidR="0061148E" w:rsidRPr="00F46099" w:rsidRDefault="001B64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A7FB" w:rsidR="0061148E" w:rsidRPr="00F46099" w:rsidRDefault="001B64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802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27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9D0B4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6A137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BE8C2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3AD6F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7FF8F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7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E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84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39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D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1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3C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2C89E7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DAC35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FD6E3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91773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EE283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2BA27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1233B" w:rsidR="00B87ED3" w:rsidRPr="00944D28" w:rsidRDefault="001B64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3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4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3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5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4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C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1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4E6E7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A8C73D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72158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93ECB6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EB1A8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2A719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85A1D3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2B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0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71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C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2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154CB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5E7CC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DD2B3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195F9B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6DCE8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1BE23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648EEC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E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A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5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5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8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CBF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CD828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8AA1B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47C4D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6B5294" w:rsidR="00B87ED3" w:rsidRPr="00944D28" w:rsidRDefault="001B64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4F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6B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A3A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D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4B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1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4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