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AA77" w:rsidR="0061148E" w:rsidRPr="00177744" w:rsidRDefault="00CF2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49E0" w:rsidR="0061148E" w:rsidRPr="00177744" w:rsidRDefault="00CF2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6187BA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3E94C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30269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9F01C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08F27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D2002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94CC4" w:rsidR="00983D57" w:rsidRPr="00177744" w:rsidRDefault="00CF2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9D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2CE40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689C7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C117F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62001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05EA0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84B6D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26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F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0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8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6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A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2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108E5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DC348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B16A3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0C4B7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ED732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C1EF1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8C5C3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F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9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05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7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2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B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7A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6E83D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924DF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3DA8C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F63EE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E23EF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4D958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994F56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8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8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3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9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5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2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85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8D417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F5D71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8D59C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0B62B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C15A8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3FAEB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8D74C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D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0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7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9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7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D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58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57C47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E08B6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7E719" w:rsidR="00B87ED3" w:rsidRPr="00177744" w:rsidRDefault="00CF2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E8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4C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CB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25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D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1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9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C9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1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A2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D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2E8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