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C041" w:rsidR="0061148E" w:rsidRPr="00177744" w:rsidRDefault="007E6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C0B4F" w:rsidR="0061148E" w:rsidRPr="00177744" w:rsidRDefault="007E6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5CDD4C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97A27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7D5F2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DE892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D1E5F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88242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F43CDB" w:rsidR="00983D57" w:rsidRPr="00177744" w:rsidRDefault="007E6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AB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FB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A2682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5FD0D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EF3F2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D1188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5D0D5D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F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7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4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9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1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46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6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54385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4A926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768F6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FE8DC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363E02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942D2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FCC24C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6C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A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2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5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5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5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6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FAE66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10380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68E3B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7EB05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B1EAE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9B37E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E981F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2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0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B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30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4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7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E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29E2C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EA6DD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5DA5B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1904E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995B47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E6D5B5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E6D53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CAC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4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6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9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F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1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4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0BAE0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893EA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8B7D9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68245" w:rsidR="00B87ED3" w:rsidRPr="00177744" w:rsidRDefault="007E6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19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8B0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BA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E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F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1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0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7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5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6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691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