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15302" w:rsidR="00380DB3" w:rsidRPr="0068293E" w:rsidRDefault="005A6F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AE30D" w:rsidR="00380DB3" w:rsidRPr="0068293E" w:rsidRDefault="005A6F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75079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A15FE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FC64A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431EA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E5B56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C8B6F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AA802" w:rsidR="00240DC4" w:rsidRPr="00B03D55" w:rsidRDefault="005A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5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E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E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4BE6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FF9CC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4807B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F8CBB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2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E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6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E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E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1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6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08792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DC1D2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84800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16CD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39A2B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1DFCE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D4405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D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1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E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7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E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3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7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6323E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D796D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ED44A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9C397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FDCD8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09AF2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93097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2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7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3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1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8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5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9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C9886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B8A99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03D28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F71E3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80E1C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1A21C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8488B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4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0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0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2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4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3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1F4FE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D908C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84CE0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ECFD4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6B19E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57335" w:rsidR="009A6C64" w:rsidRPr="00730585" w:rsidRDefault="005A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DA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0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F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9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9F4A6" w:rsidR="001835FB" w:rsidRPr="00DA1511" w:rsidRDefault="005A6F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8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1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1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FD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