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2B654" w:rsidR="00380DB3" w:rsidRPr="0068293E" w:rsidRDefault="00B10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2A5F2" w:rsidR="00380DB3" w:rsidRPr="0068293E" w:rsidRDefault="00B10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26B02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04679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DFEF4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E7BFF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F93C2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2254C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3D16B" w:rsidR="00240DC4" w:rsidRPr="00B03D55" w:rsidRDefault="00B1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52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7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C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D503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51DD0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24E61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59AB7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8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E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8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5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5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5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D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7F7FD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4C843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658F1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3FF2D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6FC82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7C5D8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D39BA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1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3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E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1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1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D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C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BDBF8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88BD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C107E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59EB4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76AEF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4DAAF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54C69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2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F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1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6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E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6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1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45A35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5642F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EE29D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E3A95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D3CC7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15B60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776A2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5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1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8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A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B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F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E79CC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CAFBE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2A069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48755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31D28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AC07D" w:rsidR="009A6C64" w:rsidRPr="00730585" w:rsidRDefault="00B1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1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3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F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0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8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2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7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F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CA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