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3419F" w:rsidR="00380DB3" w:rsidRPr="0068293E" w:rsidRDefault="004E0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EE7EA" w:rsidR="00380DB3" w:rsidRPr="0068293E" w:rsidRDefault="004E0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073C2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BA1EA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9EB0F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99012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8CCCA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3B6A2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7AA13" w:rsidR="00240DC4" w:rsidRPr="00B03D55" w:rsidRDefault="004E0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3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C0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47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964BE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C82A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CD84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8B6F0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0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6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3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A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C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1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E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2B37F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C79BD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001FD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84CB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541CD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959F1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A671A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C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7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9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E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A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C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1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869B7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7616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91E1F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41950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B601F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7ADD1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4FB5D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C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7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5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C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3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3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A0C7C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2450E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225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305D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AF41C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3ABAF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CB237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D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0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2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3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3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E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D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27A3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532DB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5556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D32C5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11933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E9AE8" w:rsidR="009A6C64" w:rsidRPr="00730585" w:rsidRDefault="004E0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1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7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C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9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1A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10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9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B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A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