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FF2B7" w:rsidR="00380DB3" w:rsidRPr="0068293E" w:rsidRDefault="000C6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126DE" w:rsidR="00380DB3" w:rsidRPr="0068293E" w:rsidRDefault="000C6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B6849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4745A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AFF78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5ECF5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17E6E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8B14F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96D21" w:rsidR="00240DC4" w:rsidRPr="00B03D55" w:rsidRDefault="000C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C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C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D0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1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A1EE0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C7B31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D2030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F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F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7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9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F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F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8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7C6C2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60BAE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DDFE0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38044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E3A0C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721C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E7E8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0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A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2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C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E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4AE0F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EAD35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85A9D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1F3FC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21F74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377A4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16E5A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6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7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9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9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D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1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3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8642D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43712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3CB20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76292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0A257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28B69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30BC3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8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1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4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D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0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B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7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F6C9B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4C35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BB32D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C82CA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7FA74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0EF9A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F7AE6" w:rsidR="009A6C64" w:rsidRPr="00730585" w:rsidRDefault="000C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6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2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5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2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F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4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A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1A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