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5DA9B" w:rsidR="00380DB3" w:rsidRPr="0068293E" w:rsidRDefault="00064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B631B" w:rsidR="00380DB3" w:rsidRPr="0068293E" w:rsidRDefault="00064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6C6D6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8C0AA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26719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62A5B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496EB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4A864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64263" w:rsidR="00240DC4" w:rsidRPr="00B03D55" w:rsidRDefault="00064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C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5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3A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50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87D01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D8675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8784E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8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C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8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9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0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B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B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9A5D9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16F40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C6456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4EC1F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5AD65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90B3B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675AB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C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5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2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3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9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0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D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53F2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38F21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39185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A893E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CEA1F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6F269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5EF51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C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6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2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F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E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E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A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FA118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8C029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4652F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4A306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B30DA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2D137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ABAEB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4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0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A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E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E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1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42DBE" w:rsidR="001835FB" w:rsidRPr="00DA1511" w:rsidRDefault="00064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90691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7C874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C7CE5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A551F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41503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09649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385EC" w:rsidR="009A6C64" w:rsidRPr="00730585" w:rsidRDefault="0006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D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1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0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0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6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2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5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8B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