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5AD62E" w:rsidR="00A37DAC" w:rsidRPr="00A37DAC" w:rsidRDefault="00C826C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1CE70B" w:rsidR="00A37DAC" w:rsidRPr="00A37DAC" w:rsidRDefault="00C826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8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8B7BD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CA1B8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53DF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01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D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1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1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D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4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2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9008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C733D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AE3C7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5390F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33057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AA538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FAC4C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2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D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1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A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A2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1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21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2EC97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E1740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18BE1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B45E3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7D18C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F2099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60BDD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B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E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0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4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E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2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1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3BF8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94353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B7A40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90793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1CFAF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7B399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4014B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E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8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D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4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9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1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2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57F4F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D1C64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8EE97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B09FE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C6B79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0D07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9303B" w:rsidR="009A6C64" w:rsidRPr="00C2583D" w:rsidRDefault="00C8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1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549BD1" w:rsidR="00DE76F3" w:rsidRPr="0026478E" w:rsidRDefault="00C826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8D5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B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3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3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8C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6C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26C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