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A5E28" w:rsidR="0061148E" w:rsidRPr="00944D28" w:rsidRDefault="00F52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D1CE" w:rsidR="0061148E" w:rsidRPr="004A7085" w:rsidRDefault="00F52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F99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F7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EF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455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E38B7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21AEC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523E7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FE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2A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C1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2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F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1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DF77A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4DD7F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D55050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25F5E5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821724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954988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89AF6" w:rsidR="00B87ED3" w:rsidRPr="00944D28" w:rsidRDefault="00F52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B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2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6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E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2B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292AA" w:rsidR="00B87ED3" w:rsidRPr="00944D28" w:rsidRDefault="00F52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3F0CD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725199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07FFF7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DB483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36236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925DC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157A5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1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38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E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C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AE4E24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4D9263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C6317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FDC013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18EF2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251661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871E76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2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E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8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A15564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7A012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859E15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A05F58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ABDAA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4B8D1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92CD18" w:rsidR="00B87ED3" w:rsidRPr="00944D28" w:rsidRDefault="00F52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5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4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E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A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2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23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