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615B" w:rsidR="0061148E" w:rsidRPr="002E6F3C" w:rsidRDefault="00D849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E0E27" w:rsidR="0061148E" w:rsidRPr="002E6F3C" w:rsidRDefault="00D849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1B0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DB3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430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AFF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39FD1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A274A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95E12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EF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72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F4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CB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F6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01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97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CCABE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7CFEC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CE6DE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DA36D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16ACB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EBB92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90A6A" w:rsidR="00B87ED3" w:rsidRPr="00616C8D" w:rsidRDefault="00D84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A97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8D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1AF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36A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4581" w:rsidR="00B87ED3" w:rsidRPr="00616C8D" w:rsidRDefault="00D849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E9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7E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A5763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3B700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7F182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E844F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7A9A8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46905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B5D06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5A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4D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D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B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5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95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95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14D62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517C2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BF34A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5B290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F2BB3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F5935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0CBE0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8D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4F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10C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F6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3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E4E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23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87CC9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D0B1F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E804F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CE049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5CA48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60847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22B00" w:rsidR="00B87ED3" w:rsidRPr="00616C8D" w:rsidRDefault="00D84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24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7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2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F2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24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84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84C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99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