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EE1D" w:rsidR="0061148E" w:rsidRPr="00AB5B49" w:rsidRDefault="002D32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8FC0" w:rsidR="0061148E" w:rsidRPr="00AB5B49" w:rsidRDefault="002D32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2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E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BB03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B5D83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AD805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1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EE2A5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FF624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FCF93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BA32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26D61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B2B20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EB4FD" w:rsidR="00B87ED3" w:rsidRPr="00944D28" w:rsidRDefault="002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2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7B016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5F7DC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4B099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905BF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EA1E4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D817E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053CA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654EF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940B8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2381D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AD359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79A9B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84BCD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7B0DC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F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86715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73F68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3D3B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0A762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E2332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3BCB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5D944" w:rsidR="00B87ED3" w:rsidRPr="00944D28" w:rsidRDefault="002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2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