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310C" w:rsidR="0061148E" w:rsidRPr="00AB5B49" w:rsidRDefault="00EE5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BC92" w:rsidR="0061148E" w:rsidRPr="00AB5B49" w:rsidRDefault="00EE5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1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FA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E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1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2ED43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9B4C3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C381C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4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5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EF82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47490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25E41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0A0A9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6066E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4A422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17CC7" w:rsidR="00B87ED3" w:rsidRPr="00944D28" w:rsidRDefault="00E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CACB8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403ED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05CA4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1D26D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E079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0C7F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554E9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F31F" w:rsidR="00B87ED3" w:rsidRPr="00944D28" w:rsidRDefault="00EE5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64CD7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109F3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2D6C7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7F38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4B33A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AD336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230ED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DF0F5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5E2F4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A651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6A997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2A00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687C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1EF37" w:rsidR="00B87ED3" w:rsidRPr="00944D28" w:rsidRDefault="00E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1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