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8389" w:rsidR="0061148E" w:rsidRPr="00F46099" w:rsidRDefault="00A758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EC18E" w:rsidR="0061148E" w:rsidRPr="00F46099" w:rsidRDefault="00A758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4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03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2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1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31F2D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5BDF1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A28F8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1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0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9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80162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D21D3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03370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02905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E2884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2C7E4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26A59" w:rsidR="00B87ED3" w:rsidRPr="00944D28" w:rsidRDefault="00A7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7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56026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55806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F40F3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DE407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DC4D2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0BFB7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F18DE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E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4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7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A6C94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A458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452B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3B62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EC4D6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3812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ACBE2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7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C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2A9E9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98E3D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E6AE3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9DD39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6684D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CC9E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676A8" w:rsidR="00B87ED3" w:rsidRPr="00944D28" w:rsidRDefault="00A7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7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1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8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