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68286" w:rsidR="0061148E" w:rsidRPr="00177744" w:rsidRDefault="00BD2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E6E34" w:rsidR="0061148E" w:rsidRPr="00177744" w:rsidRDefault="00BD2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A6F106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81485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5D0B4D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B393B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C32109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42E71E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89649" w:rsidR="00983D57" w:rsidRPr="00177744" w:rsidRDefault="00BD26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6676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BE7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81D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6CC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73627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F1F4A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386B99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8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D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57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74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5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0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4A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15A33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8F729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70CDD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3B1D5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8A4EE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591A4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043259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E2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7EC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055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1A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C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838C6" w:rsidR="00B87ED3" w:rsidRPr="00177744" w:rsidRDefault="00BD2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0C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3D7DE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46E217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0AD0E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98AC78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C18944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98CA4C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ABA475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AD5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5C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BB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D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B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59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D1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7729D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BD772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E4D79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5909E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2022C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C48A9A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2B762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4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5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5F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9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A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5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01C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9C9509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FBDE7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CC2AB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EE2350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6812AB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11C24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BBB06" w:rsidR="00B87ED3" w:rsidRPr="00177744" w:rsidRDefault="00BD2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E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5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C4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CD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A0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61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E2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6A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