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F66D" w:rsidR="0061148E" w:rsidRPr="00944D28" w:rsidRDefault="00845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CB3D" w:rsidR="0061148E" w:rsidRPr="004A7085" w:rsidRDefault="00845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09A57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B93EA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72A2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8B51E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82D8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FB314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80036" w:rsidR="00B87ED3" w:rsidRPr="00944D28" w:rsidRDefault="0084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5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8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AB4CA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2D893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BAD1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8BA1B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03AEF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8750D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1C564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5BE8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7E49D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230BC" w:rsidR="00B87ED3" w:rsidRPr="00944D28" w:rsidRDefault="0084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C83C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8642F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502D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46D7B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626A7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58204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93AA8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2C74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6367A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DBC9F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99000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28A7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25A8F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6C648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E9B06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6856D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86F3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7D22E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03C2D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92A9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CE52" w:rsidR="00B87ED3" w:rsidRPr="00944D28" w:rsidRDefault="0084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6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5E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