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65BC2" w:rsidR="0061148E" w:rsidRPr="0035681E" w:rsidRDefault="00AF4C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371FF" w:rsidR="0061148E" w:rsidRPr="0035681E" w:rsidRDefault="00AF4C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90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B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5E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42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8BCA0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FAD62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EA46FD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25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A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CF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93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B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25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82B5E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8C286F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CEC54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07CB3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F1F01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4EFCCE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00ED1F" w:rsidR="00B87ED3" w:rsidRPr="00944D28" w:rsidRDefault="00AF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C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5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D4755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14759D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C41502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FBEA16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F4BE0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76EC4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E454E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0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6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0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E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B7813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0204E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0B745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C6B22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080D33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C41E9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D9D83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A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B3BB8" w:rsidR="00B87ED3" w:rsidRPr="00944D28" w:rsidRDefault="00AF4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6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F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0FB05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DB20B9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497F5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6E319B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31753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B6572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955CF7" w:rsidR="00B87ED3" w:rsidRPr="00944D28" w:rsidRDefault="00AF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3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6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1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2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4C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