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3E85A3" w:rsidR="005154E2" w:rsidRPr="0068293E" w:rsidRDefault="000B16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088DC1" w:rsidR="0068293E" w:rsidRPr="0068293E" w:rsidRDefault="000B16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3BAFD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146FB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746B3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FE892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67AE2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7436A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77645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9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C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0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A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5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2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0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A7D8A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158E1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D8A84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98F5C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A1F6D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92717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EC940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E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B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7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D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4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D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B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05099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42B8B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B28B7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74AD7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306D0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EA974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26771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0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7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5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F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9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7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7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EEBAD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7AEE8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2057A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88D3E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B3F40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8E1B1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7F7D2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4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D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8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F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6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6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A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C983E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ED336" w:rsidR="009A6C64" w:rsidRPr="00730585" w:rsidRDefault="000B1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F3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62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E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A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4F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9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9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3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6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7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C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7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64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