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2F56" w:rsidR="0061148E" w:rsidRPr="008F69F5" w:rsidRDefault="00164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504C" w:rsidR="0061148E" w:rsidRPr="008F69F5" w:rsidRDefault="00164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D63BC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A9982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B5B81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249A3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CC4FE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53D52E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3A3BB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2B1B" w:rsidR="00B87ED3" w:rsidRPr="00944D28" w:rsidRDefault="00164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2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E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F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1D451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1A237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4623D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FBD3A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6E080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D8A78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F3EFA" w:rsidR="00B87ED3" w:rsidRPr="008F69F5" w:rsidRDefault="0016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BC433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6F7D0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ED93E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0AAF8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16ADE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48EB2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ED79C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A59C9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B47E5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189F4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635DA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6B283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91611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A5E7F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344B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673B2" w:rsidR="00B87ED3" w:rsidRPr="008F69F5" w:rsidRDefault="0016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84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D3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AD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0C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96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F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94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