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CB66A" w:rsidR="0061148E" w:rsidRPr="008F69F5" w:rsidRDefault="00432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5BD8" w:rsidR="0061148E" w:rsidRPr="008F69F5" w:rsidRDefault="00432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9C3C3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DEA36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86950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77C38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CCC4E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B95AD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15DCA" w:rsidR="00B87ED3" w:rsidRPr="008F69F5" w:rsidRDefault="00432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8FA18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D9001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A47E3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472EC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04C4C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D3631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3A8A3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6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B09BA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DFD79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0A7DB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5B8F5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D91BF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8E99D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3C191" w:rsidR="00B87ED3" w:rsidRPr="008F69F5" w:rsidRDefault="00432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B9388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23040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92732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A0EAE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F2BAC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559F8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8F418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1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E93FB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C1F13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C615D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44105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22FFC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D470F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DF407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4D5FA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B852E" w:rsidR="00B87ED3" w:rsidRPr="008F69F5" w:rsidRDefault="00432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9A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C4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50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A5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A8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F1BC" w:rsidR="00B87ED3" w:rsidRPr="00944D28" w:rsidRDefault="0043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1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C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2022-10-20T16:56:00.0000000Z</dcterms:modified>
</coreProperties>
</file>