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5CE4" w:rsidR="0061148E" w:rsidRPr="00944D28" w:rsidRDefault="00145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ED08" w:rsidR="0061148E" w:rsidRPr="004A7085" w:rsidRDefault="00145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2D9AB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337F7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C237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5E2BE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D1840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8C24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FEF30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5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5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8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8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F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56DCB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CD46F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F27C9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52AE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04C6F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CFD81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724A9" w:rsidR="00B87ED3" w:rsidRPr="00944D28" w:rsidRDefault="0014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1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6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6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2026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F613E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77CE6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B89F0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32CF9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D64A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4B2C4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5D85" w:rsidR="00B87ED3" w:rsidRPr="00944D28" w:rsidRDefault="0014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ACC80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9BF6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1D368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6DB5D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0408B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CC620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1C405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D4342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9043" w:rsidR="00B87ED3" w:rsidRPr="00944D28" w:rsidRDefault="0014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0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A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9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D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A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4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