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DA56" w:rsidR="0061148E" w:rsidRPr="00944D28" w:rsidRDefault="005F6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3F70" w:rsidR="0061148E" w:rsidRPr="004A7085" w:rsidRDefault="005F6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7A00C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02AC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B7DF7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AE70B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24D82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3F48C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BF82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AB97" w:rsidR="00B87ED3" w:rsidRPr="00944D28" w:rsidRDefault="005F6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9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C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2CDBB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13AB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3C1AC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2393D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A1332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FD27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77F8" w:rsidR="00B87ED3" w:rsidRPr="00944D28" w:rsidRDefault="005F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BF50B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2F5C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B379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3B6FF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7674F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1D57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4304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AB3E1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78F77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7678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3B252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3F99B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142D9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2D0A8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3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DD3BA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3D80F" w:rsidR="00B87ED3" w:rsidRPr="00944D28" w:rsidRDefault="005F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46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0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F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3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9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9C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