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33D8" w:rsidR="0061148E" w:rsidRPr="00944D28" w:rsidRDefault="00025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1BCD1" w:rsidR="0061148E" w:rsidRPr="004A7085" w:rsidRDefault="00025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E9551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D87C6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02D18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55E8A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BB6DA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EFD51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F0D84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3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E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8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6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33E8C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AB3D8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46E7D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2C353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3827A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EB9DC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06FF8" w:rsidR="00B87ED3" w:rsidRPr="00944D28" w:rsidRDefault="0002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C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1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0F5E1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C2EEF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B0BA9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EB37C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453A4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85181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73833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1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8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9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B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3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A90A1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4FD83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2AD86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FA7F2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9F52F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1E18B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7B208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E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6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5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3CCFE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87D28" w:rsidR="00B87ED3" w:rsidRPr="00944D28" w:rsidRDefault="0002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1D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C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43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27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B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C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1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8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3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6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56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