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22D34" w:rsidR="0061148E" w:rsidRPr="002E6F3C" w:rsidRDefault="00CF70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0B35" w:rsidR="0061148E" w:rsidRPr="002E6F3C" w:rsidRDefault="00CF70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797A0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132D8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52BE5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67DFC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AB6C6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18A80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CF6CB9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0B5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84F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A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BFA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83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FF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AD3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4E8D10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758C7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A0530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9CDC8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634F2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4F532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C47A7" w:rsidR="00B87ED3" w:rsidRPr="00616C8D" w:rsidRDefault="00CF70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8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C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E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82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A1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4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58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92EE2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DC9CF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4CC2B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118A5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52E3C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606AC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CC2AC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6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3E8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4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7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9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A9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1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1D083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B3686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BC78E1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498B4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85E00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15683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8FFCB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8E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8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64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1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3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E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C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A4EE3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DB68B" w:rsidR="00B87ED3" w:rsidRPr="00616C8D" w:rsidRDefault="00CF70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4F9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347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02F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4E2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625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117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0A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94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B7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B4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2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5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70E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