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30AB" w:rsidR="0061148E" w:rsidRPr="00AB5B49" w:rsidRDefault="00323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D13AC" w:rsidR="0061148E" w:rsidRPr="00AB5B49" w:rsidRDefault="00323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0D9A4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C5526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77F42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BC29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6ABBB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FA60E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FCB84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A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7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5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A6FF2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153CB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CCB8B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C18A0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87B3C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066B9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4EAE" w:rsidR="00B87ED3" w:rsidRPr="00944D28" w:rsidRDefault="00323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4E82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DF62C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7DFD7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44840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2AAE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F0C5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83100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3ABC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B67CD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0CFDD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939CB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8980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7CE52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0E81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2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17F42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24225" w:rsidR="00B87ED3" w:rsidRPr="00944D28" w:rsidRDefault="00323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7D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81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B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5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E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