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B6A34" w:rsidR="0061148E" w:rsidRPr="00AB5B49" w:rsidRDefault="00E649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E8DA" w:rsidR="0061148E" w:rsidRPr="00AB5B49" w:rsidRDefault="00E649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C2BD1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DCFBC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7E358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7EC58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6FC22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1D8E3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F8DF0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3CC6" w:rsidR="00B87ED3" w:rsidRPr="00944D28" w:rsidRDefault="00E64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7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2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3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A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50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1D069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CFC16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35B8C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6C989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26302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BC3F3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F3091" w:rsidR="00B87ED3" w:rsidRPr="00944D28" w:rsidRDefault="00E64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F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E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D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9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6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D1727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D6D1F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BB499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63A33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F1735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7CD4E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4F530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E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0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3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F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0DB94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C762C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4BF69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14412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2BF66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92883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7AC44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4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0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D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1B8FB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C9B79" w:rsidR="00B87ED3" w:rsidRPr="00944D28" w:rsidRDefault="00E64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5B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61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66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6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6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5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2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F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B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D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9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