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B4350" w:rsidR="0061148E" w:rsidRPr="00AB5B49" w:rsidRDefault="003F5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7508A" w:rsidR="0061148E" w:rsidRPr="00AB5B49" w:rsidRDefault="003F5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FFB02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C4767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FA320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B3A6F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3CE7F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2F066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B6DCF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D2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C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06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28E30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3E8EB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0EAB4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94053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00BF4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EC3AA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FAE24" w:rsidR="00B87ED3" w:rsidRPr="00944D28" w:rsidRDefault="003F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B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5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8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7E38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2980D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2515F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028AD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CF89B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F69F6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A30AC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F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5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A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35AE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29893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00C18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4D637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7E05C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0CA2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8F258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4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EF9BA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2EABC" w:rsidR="00B87ED3" w:rsidRPr="00944D28" w:rsidRDefault="003F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21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BC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2F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6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C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6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7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