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F22D" w:rsidR="0061148E" w:rsidRPr="00AB5B49" w:rsidRDefault="00612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D761" w:rsidR="0061148E" w:rsidRPr="00AB5B49" w:rsidRDefault="00612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E9901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1B2FE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BB9A6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C84F2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953F8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002F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AA300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F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6CD94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B109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0EB33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4A256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13AF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DBEA1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8FA5E" w:rsidR="00B87ED3" w:rsidRPr="00944D28" w:rsidRDefault="0061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4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6BE1B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B2E5C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B2F6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1132A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D19E6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9817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4677E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7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E84F4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0A88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081C1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BE80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A11B9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81E64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B68FD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B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6364C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07260" w:rsidR="00B87ED3" w:rsidRPr="00944D28" w:rsidRDefault="0061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2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1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D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3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0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0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A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68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