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1CEF" w:rsidR="0061148E" w:rsidRPr="00C61931" w:rsidRDefault="007B3D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94C7" w:rsidR="0061148E" w:rsidRPr="00C61931" w:rsidRDefault="007B3D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E5EB4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0761A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489F4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3DA49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62C7A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CB727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8058D" w:rsidR="00B87ED3" w:rsidRPr="00944D28" w:rsidRDefault="007B3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D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5E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5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3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8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EA760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B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8C59A" w:rsidR="00B87ED3" w:rsidRPr="00944D28" w:rsidRDefault="007B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CDA4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78756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CDC3E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2838B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C0E1A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1888F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22A05" w:rsidR="00B87ED3" w:rsidRPr="00944D28" w:rsidRDefault="007B3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30278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BD26A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C426F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6E041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6B9D9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10D77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55E80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2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1B4B7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E8256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4E4BA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4389B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353F9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A54E5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251E7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D3CE2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55591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279D2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D1B39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6FF02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51CCD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D482E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E6737" w:rsidR="00B87ED3" w:rsidRPr="00944D28" w:rsidRDefault="007B3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85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2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B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1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0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E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F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F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0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A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B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3D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