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11EC6" w:rsidR="0061148E" w:rsidRPr="00F46099" w:rsidRDefault="003F5C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7594F" w:rsidR="0061148E" w:rsidRPr="00F46099" w:rsidRDefault="003F5C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E2A4C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3A029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40298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48A1E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FE08F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6FCE6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AC74A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85AFC" w:rsidR="00B87ED3" w:rsidRPr="00944D28" w:rsidRDefault="003F5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4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4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3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6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0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C3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45E91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00FA7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DD495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E5AD2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2FDE8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A60CB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EF080" w:rsidR="00B87ED3" w:rsidRPr="00944D28" w:rsidRDefault="003F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5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1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E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3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36F65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ABA78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A4A64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13971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FCEFD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AFD40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51331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5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29914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59EAC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607A7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72205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6891D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F1955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E6D99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7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4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0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6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B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60393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50402" w:rsidR="00B87ED3" w:rsidRPr="00944D28" w:rsidRDefault="003F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7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EA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5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D2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0A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4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7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3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B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2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0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C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