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CC13" w:rsidR="0061148E" w:rsidRPr="0035681E" w:rsidRDefault="006756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D822C" w:rsidR="0061148E" w:rsidRPr="0035681E" w:rsidRDefault="006756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D0A53D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80D88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BEA800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10D1E1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99792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868FD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FB923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BE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0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0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3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12A234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C55DA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B73E3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E529C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6FDBE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4D456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BA38D0" w:rsidR="00B87ED3" w:rsidRPr="00944D28" w:rsidRDefault="00675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5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1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2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7FF4F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2610E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70AFE4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C49F6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3B34B7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24492B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616A3D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A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2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8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E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2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7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5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67451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7DF52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4318B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9894AB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F8C62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532B54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3500B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9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2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A9AD4B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FAE6FF" w:rsidR="00B87ED3" w:rsidRPr="00944D28" w:rsidRDefault="00675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EA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02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17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0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AA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9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C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6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