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11E5DE" w:rsidR="00DF4FD8" w:rsidRPr="00A410FF" w:rsidRDefault="003E5B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28655E" w:rsidR="00222997" w:rsidRPr="0078428F" w:rsidRDefault="003E5B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42F15C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66F80A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5C620D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A788BC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C0FE0D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8F6553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F47F2D" w:rsidR="00222997" w:rsidRPr="00927C1B" w:rsidRDefault="003E5B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DE762E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77EECA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A1FDC9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5654D2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040E98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DEDDF9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DE4AEA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7C208B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923BBA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94551A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E850F3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E998A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3EAA82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213651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6D9D12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3793C3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89AB45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34F2E9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4BEB85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0E2EFD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46770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D5FEAC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90801A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7E2E0B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F19453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1EFD6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ADCEA1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368C6B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9B6FB1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84B41" w:rsidR="0041001E" w:rsidRPr="004B120E" w:rsidRDefault="003E5B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ABE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E9A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EA58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627C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5B86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5B5F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