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A295" w:rsidR="0061148E" w:rsidRPr="002E6F3C" w:rsidRDefault="00F82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CFA0" w:rsidR="0061148E" w:rsidRPr="002E6F3C" w:rsidRDefault="00F82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1DA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E16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AD027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03FA8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7F0B2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99AD8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FC79C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70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8E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4A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BD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8C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62B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5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8A12D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65A2A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B26B7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931A0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B5C8B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C1916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FE592" w:rsidR="00B87ED3" w:rsidRPr="00616C8D" w:rsidRDefault="00F82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1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A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1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7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9F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2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F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098D6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A414E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1745C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80572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DAD76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623F1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B8B2C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43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3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C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D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3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8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D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FA178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98BAB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F2FA8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56618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88A82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4748F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DE08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4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C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3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6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7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F53B" w:rsidR="00B87ED3" w:rsidRPr="000554D3" w:rsidRDefault="00F82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B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39C2B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312CA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DE875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95322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A4029" w:rsidR="00B87ED3" w:rsidRPr="00616C8D" w:rsidRDefault="00F82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941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05B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1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48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B9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1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5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3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1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C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