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B358" w:rsidR="0061148E" w:rsidRPr="00AB5B49" w:rsidRDefault="00263B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63B2" w:rsidR="0061148E" w:rsidRPr="00AB5B49" w:rsidRDefault="00263B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F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8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03E03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CBE5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5CCD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4B4CE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F5446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9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B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96E1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A08FA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E809D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DE850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EF20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C1BB2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4F21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3000" w:rsidR="00B87ED3" w:rsidRPr="00944D28" w:rsidRDefault="0026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E7719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597F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BE0F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20A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5AB76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3964B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7D492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7BE72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5B0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FB358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E31B6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721D8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6EAB1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17D3D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A82D" w:rsidR="00B87ED3" w:rsidRPr="00944D28" w:rsidRDefault="0026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9395" w:rsidR="00B87ED3" w:rsidRPr="00944D28" w:rsidRDefault="0026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3F27D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54288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C7B95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99CA7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6E131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D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B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