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38252" w:rsidR="0061148E" w:rsidRPr="00F46099" w:rsidRDefault="00AF4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8743" w:rsidR="0061148E" w:rsidRPr="00F46099" w:rsidRDefault="00AF4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4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8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F079E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7B98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BDD82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8E98E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8720C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A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4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1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4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1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EB9D8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ED39E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7912F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9589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27689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AB3E0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3668A" w:rsidR="00B87ED3" w:rsidRPr="00944D28" w:rsidRDefault="00AF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3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DA4E6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160A6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1CE72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B30CF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B3327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3CF68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4F98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C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6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8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72F06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1140F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665E3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6998F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0F93E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49B89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59F81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3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6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3527" w:rsidR="00B87ED3" w:rsidRPr="00944D28" w:rsidRDefault="00AF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5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B0071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984FD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7E306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675C1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E0E66" w:rsidR="00B87ED3" w:rsidRPr="00944D28" w:rsidRDefault="00AF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E2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E4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C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F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0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2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2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A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