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15757" w:rsidR="0061148E" w:rsidRPr="00F46099" w:rsidRDefault="00D046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36EA" w:rsidR="0061148E" w:rsidRPr="00F46099" w:rsidRDefault="00D046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88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B7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ECE7F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53409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25243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8B60A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C9790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4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A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C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4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F18F5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D8A8C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4C635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9859A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C8CC3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E47C1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082BE" w:rsidR="00B87ED3" w:rsidRPr="00944D28" w:rsidRDefault="00D0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ABCE" w:rsidR="00B87ED3" w:rsidRPr="00944D28" w:rsidRDefault="00D0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7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AADBD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43921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09473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DF663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D34EC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8B5B9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C27C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0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2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0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89D94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73DE7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6C3DE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34F76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FD70F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27840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58F05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4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A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EB8B" w:rsidR="00B87ED3" w:rsidRPr="00944D28" w:rsidRDefault="00D0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54D51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3BA85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37A5A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AA4DC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E320E" w:rsidR="00B87ED3" w:rsidRPr="00944D28" w:rsidRDefault="00D0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1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09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7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9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F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4619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