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146CC" w:rsidR="0061148E" w:rsidRPr="00F46099" w:rsidRDefault="008F6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5653" w:rsidR="0061148E" w:rsidRPr="00F46099" w:rsidRDefault="008F6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4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7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95BA5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5FCD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E3F18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EB021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1EC2F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A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55AEF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2BDE7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FA6E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950E1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96843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500E4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74E8C" w:rsidR="00B87ED3" w:rsidRPr="00944D28" w:rsidRDefault="008F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FCDD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1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F8F66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1CE91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708F2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44B52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FBE67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56946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E78E1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EE48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4853D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FE958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A7A88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4C326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67C71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3F96A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CC183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B7AB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7C08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D7DD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E1C5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D5755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91A88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D563E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F0F17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8FF07" w:rsidR="00B87ED3" w:rsidRPr="00944D28" w:rsidRDefault="008F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1F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9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5BE4" w:rsidR="00B87ED3" w:rsidRPr="00944D28" w:rsidRDefault="008F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B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