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D6E8" w:rsidR="0061148E" w:rsidRPr="00F46099" w:rsidRDefault="002C43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16AB" w:rsidR="0061148E" w:rsidRPr="00F46099" w:rsidRDefault="002C43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E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48599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9FAD6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93CC4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B6BE3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632A1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D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11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056D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258B0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B3BFB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DDB65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361ED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82F31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D8B9F" w:rsidR="00B87ED3" w:rsidRPr="00944D28" w:rsidRDefault="002C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556FB" w:rsidR="00B87ED3" w:rsidRPr="00944D28" w:rsidRDefault="002C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0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4613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2AE6C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E2CAD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3A97D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4C5B1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E1FFE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05CD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E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CE81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93086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CA775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A48E4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111BA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FB921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69F92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1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345C" w:rsidR="00B87ED3" w:rsidRPr="00944D28" w:rsidRDefault="002C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8C5C1" w:rsidR="00B87ED3" w:rsidRPr="00944D28" w:rsidRDefault="002C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6187F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125FA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89B00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24CEB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3B213" w:rsidR="00B87ED3" w:rsidRPr="00944D28" w:rsidRDefault="002C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E2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F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3C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