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15C84" w:rsidR="0061148E" w:rsidRPr="0035681E" w:rsidRDefault="005C3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0C2A2" w:rsidR="0061148E" w:rsidRPr="0035681E" w:rsidRDefault="005C3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7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3F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09D7E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F760F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2C7FE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0B53F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BDCF8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4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F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4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8D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1DC6A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09883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6E307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F460C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038C0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0240D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6F1E5" w:rsidR="00B87ED3" w:rsidRPr="00944D28" w:rsidRDefault="005C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7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5230A" w:rsidR="00B87ED3" w:rsidRPr="00944D28" w:rsidRDefault="005C3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E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A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313D5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4FB36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90851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5B7AA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AF0FF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914D7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91BD9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C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0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E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4D127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39A792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B731F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31620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21D61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16D0D1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9AD52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E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4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D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2DB7B" w:rsidR="00B87ED3" w:rsidRPr="00944D28" w:rsidRDefault="005C3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A0382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56311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C66F64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AFDFD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C1F4D" w:rsidR="00B87ED3" w:rsidRPr="00944D28" w:rsidRDefault="005C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E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C3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6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C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E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9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B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66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