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AC6F" w:rsidR="0061148E" w:rsidRPr="0035681E" w:rsidRDefault="00D27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F04A" w:rsidR="0061148E" w:rsidRPr="0035681E" w:rsidRDefault="00D27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76ABB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49011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5D2CF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C3E94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0CBE5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7FB24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C3D84" w:rsidR="00CD0676" w:rsidRPr="00944D28" w:rsidRDefault="00D27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F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B5AFE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D9C6F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4CDAF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DAEC0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651A6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933EE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7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9F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57AEA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78EED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179E6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94BFA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4E4A7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CB0B0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CE6D5" w:rsidR="00B87ED3" w:rsidRPr="00944D28" w:rsidRDefault="00D2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9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EB74B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E7233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28C1F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68ECA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EE118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9CD5B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C1E80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EB743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2FACA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C7304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C6D3D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51D28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CBECF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D74DB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D05A4" w:rsidR="00B87ED3" w:rsidRPr="00944D28" w:rsidRDefault="00D2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8A152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E4956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7B075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BEF77" w:rsidR="00B87ED3" w:rsidRPr="00944D28" w:rsidRDefault="00D2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7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3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D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