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363F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E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E4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F118C0" w:rsidR="003D2FC0" w:rsidRPr="004229B4" w:rsidRDefault="001F5E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167B6" w:rsidR="004229B4" w:rsidRPr="0083297E" w:rsidRDefault="001F5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D35B03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87ADE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30E53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DE31D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82B9E6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CFA572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EBCB61" w:rsidR="006F51AE" w:rsidRPr="002D6604" w:rsidRDefault="001F5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6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1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4D5FB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C598ED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488EB3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658AE0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EE2FA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27AA6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5E9C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1168A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08795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857BC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04958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A406F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A63AC1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628F5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C7D60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B0AE2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6CC6DE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54334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2CD91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3685A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BB543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FC4DAE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56E54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B360F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3C073F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32828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3443A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B554F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360F3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CAAC2E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3C6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44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35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0F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6D3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122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43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C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6E3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2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09E28C" w:rsidR="004229B4" w:rsidRPr="0083297E" w:rsidRDefault="001F5E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0C7884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A6EDA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431F92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6A604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48574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58579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E09B1B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8A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7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C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3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9DE8B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87430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8270B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0123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CBDDA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A3952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CDBDF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88079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CC51B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F4E820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744A4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436D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CBA9B2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37A39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7502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C82E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14C00A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D28B3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5990C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D3FF1F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B804C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3624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EE995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EFAAC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350E5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FBD74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5F5683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562DAF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A18B9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CBEB0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21C2F8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46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0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B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3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CD0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6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F37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0B02CA" w:rsidR="004229B4" w:rsidRPr="0083297E" w:rsidRDefault="001F5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CB1473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B88C6C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B162A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8CD917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F5313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421FEA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EC94FF" w:rsidR="00671199" w:rsidRPr="002D6604" w:rsidRDefault="001F5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A669F8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8749F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9E9E8F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4FC7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DF5D15" w:rsidR="009A6C64" w:rsidRPr="001F5E4C" w:rsidRDefault="001F5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E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17EC5C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4572AC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A990D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6B40A8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AA846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A291F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4B1C3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67FAE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364B0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03A61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54D8B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03C8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8EDF39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4D4604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83961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7853B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C403D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781337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8CB668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CB015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63692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2282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9A6116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8837C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7E69EC" w:rsidR="009A6C64" w:rsidRPr="002E08C9" w:rsidRDefault="001F5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2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C6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E2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1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F48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A2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6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8DD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D9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1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EB7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D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E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E4D05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87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8DC30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BF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B15AF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F1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47875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45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75438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70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EF8B9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18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119FF" w:rsidR="00884AB4" w:rsidRPr="003D2FC0" w:rsidRDefault="001F5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4D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D1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71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36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8E2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E4C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