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C25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224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224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C39A6B" w:rsidR="001F5B4C" w:rsidRPr="006F740C" w:rsidRDefault="001C22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031AA3" w:rsidR="005F75C4" w:rsidRPr="0064541D" w:rsidRDefault="001C22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9CB22" w:rsidR="0064541D" w:rsidRPr="000209F6" w:rsidRDefault="001C22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1EF74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43966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1474BD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68834D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70A68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386DCF" w:rsidR="0064541D" w:rsidRPr="000209F6" w:rsidRDefault="001C2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E03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7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DD2A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61B942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75B6B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0DD05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5A432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30ADB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79E53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49DA8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9094C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6ED22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17C6FF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8CBB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EA9F8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1C377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283AC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6CDB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7F118B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5484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22E3A8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6216BF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4F5E6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F04EB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A89F5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3E4E5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6AAC5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46667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D6A21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C96392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8D453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A3139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E422D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AD9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6C2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FA8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BBD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683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F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F29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A82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31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A450B0" w:rsidR="0064541D" w:rsidRPr="0064541D" w:rsidRDefault="001C2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6CA42E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A06088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524F74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FB0A6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1B6ABB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10B45F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EFD182" w:rsidR="00AB6BA8" w:rsidRPr="000209F6" w:rsidRDefault="001C2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F70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666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474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D3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4FD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E9FCFF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C6D46B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00213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9968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022A0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846D9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EB161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6F27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54B74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2D5D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031AE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775B2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71932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17CF7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DD149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EC447D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42CCE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FB47A5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EA84A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517BFF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D1C8A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816D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DFC0C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9762B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2BC2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7C33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17DD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A58A1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C65E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623A7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D8AF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996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524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85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65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CD0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C7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8EEDB" w:rsidR="0064541D" w:rsidRPr="0064541D" w:rsidRDefault="001C2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26E03E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93931D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92BF7F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3C16D7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811F2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BF889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4C091B" w:rsidR="00AB6BA8" w:rsidRPr="000209F6" w:rsidRDefault="001C2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DB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C81598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1A3F26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DBEF5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05F5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BA42DB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64786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E35E5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C600E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1A8952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8ABBA7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C76A3B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ABDD4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EDDE7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575E4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F6AB8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236D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037BB4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3D27F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79767E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3CFB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9192C9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E9838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B8C7D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9D7CBC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722F8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9041F3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07054A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151E3E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F89AE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1CF950" w:rsidR="0064541D" w:rsidRPr="0064541D" w:rsidRDefault="001C2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955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0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19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1E4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B0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972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06D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3C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DA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B5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0CB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C5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C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722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3E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379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06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F97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67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F35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18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F8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6D0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3B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DE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58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96A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22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5A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24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