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EBE7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529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529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5B0AB6F" w:rsidR="004A7F4E" w:rsidRPr="006C2771" w:rsidRDefault="003F52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748AF7" w:rsidR="00266CB6" w:rsidRPr="009C572F" w:rsidRDefault="003F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488F59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A7EDA9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0D0F3B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6543E4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5CEC98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BA4EDD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D3A0C2" w:rsidR="000D4B2E" w:rsidRPr="006C2771" w:rsidRDefault="003F52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37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FE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0D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9F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88B84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CBC5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6936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D3BDCE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783CB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065D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DFF1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649EE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D319A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87732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D281DB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25D9DD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FB9E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284B7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BE4C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55863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78AE3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F7DE25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15EB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BE4E0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93D95C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0E5F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0B60B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AE2B0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1D39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77CF4F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B16EF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F2D17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25B10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F9495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35867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8B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DE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889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5A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76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E2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FD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DCE2D5" w:rsidR="00266CB6" w:rsidRPr="009C572F" w:rsidRDefault="003F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AC045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450A20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EC01A0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7574C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4BEED0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D45CF0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8AF4CA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80B173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A85962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462522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D136B5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DE6CA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AE1F9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D459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CD95E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9E01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AA54DF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07C01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A954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360F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5E3D5A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988DC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13ADD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38BD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2ED1C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8E56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C12E46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DBF5E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DCF56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1FDB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30C9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C40EF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BE13D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01B43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F7953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CAF7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ABAE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0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E0F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45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F6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BEE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C5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3B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BCE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222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58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8C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04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FB233B" w:rsidR="00266CB6" w:rsidRPr="009C572F" w:rsidRDefault="003F52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441BF1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D8A3AD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22B11D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711AA9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2EA474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CAE0F0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40494B" w:rsidR="001458D3" w:rsidRPr="006C2771" w:rsidRDefault="003F52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7A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17B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1800C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A8695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49107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229FCC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C4BBFB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02C72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0CF4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98C46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42C1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AD75B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96BD7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A7B80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7702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8DF7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5AF67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EDDF6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3AD0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4207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350AF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87FD1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A3A24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B53737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EBDF8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E4DB8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A6DB7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1F52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C0053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F8B28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864C9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2CF6D" w:rsidR="009A6C64" w:rsidRPr="006C2771" w:rsidRDefault="003F52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55E8AB" w:rsidR="009A6C64" w:rsidRPr="003F5297" w:rsidRDefault="003F52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529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7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64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9C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7C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A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935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3A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FD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8D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0095AB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DC0066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F5A99C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4577F5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15A83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86F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A01335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2AC4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9A77EE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CEE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119C3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76A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4A6028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B99B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2FD622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FD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4D648" w:rsidR="004A7F4E" w:rsidRPr="006C2771" w:rsidRDefault="003F52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580D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5297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693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