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2062A" w:rsidR="002534F3" w:rsidRPr="0068293E" w:rsidRDefault="00E53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E21458" w:rsidR="002534F3" w:rsidRPr="0068293E" w:rsidRDefault="00E53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977AF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6318E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6B81C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E7F9F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DA544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FB612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E8BE5" w:rsidR="002A7340" w:rsidRPr="00FF2AF3" w:rsidRDefault="00E53E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3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0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80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18492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62373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3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F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5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2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7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74622" w:rsidR="001835FB" w:rsidRPr="00DA1511" w:rsidRDefault="00E53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A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7E431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031B6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9BCB9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B882D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857FD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EB795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A85B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9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F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9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4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5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91B29" w:rsidR="001835FB" w:rsidRPr="00DA1511" w:rsidRDefault="00E53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1A384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44E76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8DC7D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C2781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BCF54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D0EFC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0E371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A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3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F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4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D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4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2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C280D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C0EC0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5956F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F2222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F319E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5EEE5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2B5B5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9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E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2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F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A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1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998F6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BAF47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93CB0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AA664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BE6D5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53933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5F697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E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0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9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E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3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0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2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3020C" w:rsidR="009A6C64" w:rsidRPr="00730585" w:rsidRDefault="00E53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62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8E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0A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B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85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F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2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95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0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63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2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F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3E6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