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616E8" w:rsidR="00061896" w:rsidRPr="005F4693" w:rsidRDefault="00D66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42CEF" w:rsidR="00061896" w:rsidRPr="00E407AC" w:rsidRDefault="00D66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ED06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063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DF00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CF3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ABB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A16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5548" w:rsidR="00FC15B4" w:rsidRPr="00D11D17" w:rsidRDefault="00D6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ED46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31B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0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4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8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A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4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0A5D0" w:rsidR="00DE76F3" w:rsidRPr="0026478E" w:rsidRDefault="00D66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2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E12E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8271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6F36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6F39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DD10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5A0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D4E6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4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5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0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4D476" w:rsidR="00DE76F3" w:rsidRPr="0026478E" w:rsidRDefault="00D66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D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F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9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58D4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A0F2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0E9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5A9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616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C28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B5BA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9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1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7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B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8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2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3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8D9E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D1E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304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C458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744E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2C7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458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A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E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9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F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D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D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1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AA29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D59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BBCE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6BA3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0F2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AC2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821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D1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F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68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AC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39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79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82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08A6" w:rsidR="009A6C64" w:rsidRPr="00C2583D" w:rsidRDefault="00D6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1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8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96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F5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C4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86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8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B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