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1C1F" w:rsidR="0061148E" w:rsidRPr="00944D28" w:rsidRDefault="00620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C68B" w:rsidR="0061148E" w:rsidRPr="004A7085" w:rsidRDefault="00620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C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B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B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A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2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BE8E2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FB79E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4255" w:rsidR="00B87ED3" w:rsidRPr="00944D28" w:rsidRDefault="00620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41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51FFE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9C490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84210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7A0A6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3673F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CDBDE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875BD" w:rsidR="00B87ED3" w:rsidRPr="00944D28" w:rsidRDefault="0062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A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534EB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C45F9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464F0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59045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95B7E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1B081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44A16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1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06B3" w:rsidR="00B87ED3" w:rsidRPr="00944D28" w:rsidRDefault="0062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E6A94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7CED0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87835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22B38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0F6A7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EBE4F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7550D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CB104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31A0F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28F90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DD3DA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075B5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B3CEB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AB69E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B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C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65C15" w:rsidR="00B87ED3" w:rsidRPr="00944D28" w:rsidRDefault="0062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7B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5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6A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4B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6E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59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7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1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F8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2019-11-28T14:31:00Z</dcterms:modified>
</cp:coreProperties>
</file>