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CEC8" w:rsidR="0061148E" w:rsidRPr="00944D28" w:rsidRDefault="00371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B986" w:rsidR="0061148E" w:rsidRPr="004A7085" w:rsidRDefault="00371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88699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2693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58B30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C0673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423D6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42A47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97017" w:rsidR="00B87ED3" w:rsidRPr="00944D28" w:rsidRDefault="00371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B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C7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E4CA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3BCF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F97A5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E9E6" w:rsidR="00B87ED3" w:rsidRPr="00944D28" w:rsidRDefault="00371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7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CC979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4DB5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7076E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A9A13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9F55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7136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21CB0" w:rsidR="00B87ED3" w:rsidRPr="00944D28" w:rsidRDefault="0037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87631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2A4D1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1CADA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CE859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03F8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3910A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90754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13F0F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7F01B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ACDC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9E238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528EA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FD5D3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1C7F8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483A4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EDC1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A2AD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153A8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71DE2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B3A7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EDB6" w:rsidR="00B87ED3" w:rsidRPr="00944D28" w:rsidRDefault="0037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A9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