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D276" w:rsidR="0061148E" w:rsidRPr="00C61931" w:rsidRDefault="00AD5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12F6" w:rsidR="0061148E" w:rsidRPr="00C61931" w:rsidRDefault="00AD5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5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F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5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C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EB815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E0372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AE1B" w:rsidR="00B87ED3" w:rsidRPr="00944D28" w:rsidRDefault="00AD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3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71F6F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124B2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B180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64DCA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3326B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D35EB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3A11F" w:rsidR="00B87ED3" w:rsidRPr="00944D28" w:rsidRDefault="00AD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6B75" w:rsidR="00B87ED3" w:rsidRPr="00944D28" w:rsidRDefault="00AD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A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DB35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AB991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6EBAB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9C9D7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B2E1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5BB18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76B53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6FA4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8D579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B83F4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FE2E6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E6F1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7143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31362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4A577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BC640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5EA1D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BBD35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59B81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4D49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4866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EFC17" w:rsidR="00B87ED3" w:rsidRPr="00944D28" w:rsidRDefault="00AD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0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1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7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0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A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7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7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6EC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