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DADAB" w:rsidR="0061148E" w:rsidRPr="00C61931" w:rsidRDefault="00877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6239" w:rsidR="0061148E" w:rsidRPr="00C61931" w:rsidRDefault="00877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3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F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C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1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0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FF66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5B69B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0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3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91B8" w:rsidR="00B87ED3" w:rsidRPr="00944D28" w:rsidRDefault="00877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B1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79489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16B69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064E6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8144A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A21EC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90C38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2FE6D" w:rsidR="00B87ED3" w:rsidRPr="00944D28" w:rsidRDefault="00877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B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7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A32F8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B943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1769B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48AE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655DE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6E43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9536A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F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C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251E5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881CC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0A6E7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F0C4D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982D8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AEC55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C59B0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D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9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180C7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FA05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1A3F3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AB13C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6BDE1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9020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7AA6C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E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9C94A" w:rsidR="00B87ED3" w:rsidRPr="00944D28" w:rsidRDefault="00877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4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6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1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F7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28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95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C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8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FB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98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